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62" w:rsidRPr="002D4EAA" w:rsidRDefault="00D35062" w:rsidP="00880758">
      <w:pPr>
        <w:jc w:val="center"/>
        <w:rPr>
          <w:rFonts w:ascii="Tahoma" w:hAnsi="Tahoma" w:cs="Tahoma"/>
          <w:b/>
          <w:sz w:val="18"/>
          <w:szCs w:val="18"/>
        </w:rPr>
      </w:pPr>
    </w:p>
    <w:p w:rsidR="00F227E6" w:rsidRDefault="006771F4" w:rsidP="00F227E6">
      <w:pPr>
        <w:jc w:val="center"/>
        <w:rPr>
          <w:rFonts w:ascii="Tahoma" w:hAnsi="Tahoma" w:cs="Tahoma"/>
          <w:b/>
          <w:sz w:val="88"/>
          <w:szCs w:val="88"/>
        </w:rPr>
      </w:pPr>
      <w:r>
        <w:rPr>
          <w:rFonts w:ascii="Tahoma" w:hAnsi="Tahoma" w:cs="Tahoma"/>
          <w:b/>
          <w:noProof/>
          <w:sz w:val="96"/>
          <w:szCs w:val="96"/>
        </w:rPr>
        <w:drawing>
          <wp:inline distT="0" distB="0" distL="0" distR="0" wp14:anchorId="5FBF0D48" wp14:editId="3F6D5CD9">
            <wp:extent cx="2686050" cy="952500"/>
            <wp:effectExtent l="0" t="0" r="0" b="0"/>
            <wp:docPr id="1" name="Picture 1" descr="C:\Documents and Settings\7500u-frontdesk\Desktop\BAM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500u-frontdesk\Desktop\BAM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7F" w:rsidRPr="00394191" w:rsidRDefault="00394191" w:rsidP="00D705AD">
      <w:pPr>
        <w:jc w:val="center"/>
        <w:rPr>
          <w:rFonts w:ascii="Georgia" w:hAnsi="Georgia" w:cs="Tahoma"/>
          <w:b/>
          <w:sz w:val="40"/>
          <w:szCs w:val="40"/>
        </w:rPr>
      </w:pPr>
      <w:r w:rsidRPr="00394191">
        <w:rPr>
          <w:rFonts w:ascii="Georgia" w:hAnsi="Georgia" w:cs="Tahoma"/>
          <w:b/>
          <w:sz w:val="40"/>
          <w:szCs w:val="40"/>
        </w:rPr>
        <w:t xml:space="preserve">Dining Service Hours </w:t>
      </w:r>
    </w:p>
    <w:p w:rsidR="00F227E6" w:rsidRPr="00394191" w:rsidRDefault="001820F0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Effective May 23</w:t>
      </w:r>
      <w:bookmarkStart w:id="0" w:name="_GoBack"/>
      <w:bookmarkEnd w:id="0"/>
      <w:r w:rsidR="00394191" w:rsidRPr="00394191">
        <w:rPr>
          <w:rFonts w:ascii="Georgia" w:hAnsi="Georgia" w:cs="Tahoma"/>
          <w:b/>
          <w:sz w:val="40"/>
          <w:szCs w:val="40"/>
        </w:rPr>
        <w:t>, 2020</w:t>
      </w:r>
      <w:r w:rsidR="005A2AF3" w:rsidRPr="00394191">
        <w:rPr>
          <w:rFonts w:ascii="Georgia" w:hAnsi="Georgia" w:cs="Tahoma"/>
          <w:b/>
          <w:sz w:val="40"/>
          <w:szCs w:val="40"/>
        </w:rPr>
        <w:t xml:space="preserve"> </w:t>
      </w:r>
    </w:p>
    <w:p w:rsidR="00394191" w:rsidRPr="00394191" w:rsidRDefault="00394191" w:rsidP="00394191">
      <w:pPr>
        <w:jc w:val="center"/>
        <w:rPr>
          <w:rFonts w:ascii="Georgia" w:hAnsi="Georgia" w:cs="Tahoma"/>
          <w:b/>
          <w:sz w:val="40"/>
          <w:szCs w:val="40"/>
        </w:rPr>
      </w:pPr>
      <w:r w:rsidRPr="00394191">
        <w:rPr>
          <w:rFonts w:ascii="Georgia" w:hAnsi="Georgia" w:cs="Tahoma"/>
          <w:b/>
          <w:sz w:val="40"/>
          <w:szCs w:val="40"/>
        </w:rPr>
        <w:t>Terrace Cafe</w:t>
      </w:r>
    </w:p>
    <w:p w:rsidR="00394191" w:rsidRPr="00394191" w:rsidRDefault="00394191" w:rsidP="00394191">
      <w:pPr>
        <w:jc w:val="center"/>
        <w:rPr>
          <w:rFonts w:ascii="Georgia" w:hAnsi="Georgia" w:cs="Tahoma"/>
          <w:b/>
          <w:sz w:val="40"/>
          <w:szCs w:val="40"/>
          <w:u w:val="single"/>
        </w:rPr>
      </w:pPr>
      <w:r w:rsidRPr="00394191">
        <w:rPr>
          <w:rFonts w:ascii="Georgia" w:hAnsi="Georgia" w:cs="Tahoma"/>
          <w:b/>
          <w:sz w:val="40"/>
          <w:szCs w:val="40"/>
          <w:u w:val="single"/>
        </w:rPr>
        <w:t>ALL MEALS ARE CARRY-OUT</w:t>
      </w:r>
    </w:p>
    <w:p w:rsidR="00394191" w:rsidRDefault="00394191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MONDAY-FRIDAY</w:t>
      </w:r>
    </w:p>
    <w:p w:rsidR="00394191" w:rsidRDefault="00394191" w:rsidP="00394191">
      <w:pPr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Lunch </w:t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 w:rsidRPr="00394191">
        <w:rPr>
          <w:rFonts w:ascii="Georgia" w:hAnsi="Georgia" w:cs="Tahoma"/>
          <w:sz w:val="40"/>
          <w:szCs w:val="40"/>
        </w:rPr>
        <w:t>11:30 a.m. – 1:30 p.m.</w:t>
      </w:r>
    </w:p>
    <w:p w:rsidR="00394191" w:rsidRDefault="00394191" w:rsidP="00394191">
      <w:pPr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Supper </w:t>
      </w:r>
      <w:r w:rsidR="00121756">
        <w:rPr>
          <w:rFonts w:ascii="Georgia" w:hAnsi="Georgia" w:cs="Tahoma"/>
          <w:b/>
          <w:sz w:val="40"/>
          <w:szCs w:val="40"/>
        </w:rPr>
        <w:tab/>
      </w:r>
      <w:r w:rsidR="00121756">
        <w:rPr>
          <w:rFonts w:ascii="Georgia" w:hAnsi="Georgia" w:cs="Tahoma"/>
          <w:b/>
          <w:sz w:val="40"/>
          <w:szCs w:val="40"/>
        </w:rPr>
        <w:tab/>
      </w:r>
      <w:r w:rsidR="00121756">
        <w:rPr>
          <w:rFonts w:ascii="Georgia" w:hAnsi="Georgia" w:cs="Tahoma"/>
          <w:b/>
          <w:sz w:val="40"/>
          <w:szCs w:val="40"/>
        </w:rPr>
        <w:tab/>
      </w:r>
      <w:r w:rsidR="00121756"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 w:rsidRPr="00394191">
        <w:rPr>
          <w:rFonts w:ascii="Georgia" w:hAnsi="Georgia" w:cs="Tahoma"/>
          <w:sz w:val="40"/>
          <w:szCs w:val="40"/>
        </w:rPr>
        <w:t>5:00 p.m. – 5:45 p.m.</w:t>
      </w:r>
    </w:p>
    <w:p w:rsidR="00394191" w:rsidRDefault="00394191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Sabbath</w:t>
      </w:r>
    </w:p>
    <w:p w:rsidR="00394191" w:rsidRDefault="00121756" w:rsidP="00394191">
      <w:pPr>
        <w:rPr>
          <w:rFonts w:ascii="Georgia" w:hAnsi="Georgia" w:cs="Tahoma"/>
          <w:b/>
          <w:sz w:val="30"/>
          <w:szCs w:val="30"/>
        </w:rPr>
      </w:pPr>
      <w:r w:rsidRPr="003A1AC0">
        <w:rPr>
          <w:sz w:val="36"/>
          <w:szCs w:val="36"/>
        </w:rPr>
        <w:t>Due to changing circumstances surrounding the COVID-19 crisis, the decision has bee</w:t>
      </w:r>
      <w:r w:rsidR="007A41F0">
        <w:rPr>
          <w:sz w:val="36"/>
          <w:szCs w:val="36"/>
        </w:rPr>
        <w:t>n made to close the Terrace Cafe</w:t>
      </w:r>
      <w:r w:rsidRPr="003A1AC0">
        <w:rPr>
          <w:sz w:val="36"/>
          <w:szCs w:val="36"/>
        </w:rPr>
        <w:t xml:space="preserve"> for </w:t>
      </w:r>
      <w:r w:rsidR="00960F03">
        <w:rPr>
          <w:sz w:val="36"/>
          <w:szCs w:val="36"/>
        </w:rPr>
        <w:t xml:space="preserve">breakfast, </w:t>
      </w:r>
      <w:r w:rsidRPr="003A1AC0">
        <w:rPr>
          <w:sz w:val="36"/>
          <w:szCs w:val="36"/>
        </w:rPr>
        <w:t>lunch on Sabbaths, and for supper on Sundays.  We are happy to announce “AUeats at home” that now makes Sabb</w:t>
      </w:r>
      <w:r>
        <w:rPr>
          <w:sz w:val="36"/>
          <w:szCs w:val="36"/>
        </w:rPr>
        <w:t xml:space="preserve">ath lunch easy.  </w:t>
      </w:r>
      <w:r w:rsidRPr="00BD53A7">
        <w:rPr>
          <w:rFonts w:ascii="Georgia" w:hAnsi="Georgia" w:cs="Tahoma"/>
          <w:b/>
          <w:sz w:val="30"/>
          <w:szCs w:val="30"/>
        </w:rPr>
        <w:t>Preordered</w:t>
      </w:r>
      <w:r w:rsidR="00394191" w:rsidRPr="00BD53A7">
        <w:rPr>
          <w:rFonts w:ascii="Georgia" w:hAnsi="Georgia" w:cs="Tahoma"/>
          <w:b/>
          <w:sz w:val="30"/>
          <w:szCs w:val="30"/>
        </w:rPr>
        <w:t xml:space="preserve"> Lunch Available for pick up on Friday between 12:00 p.m. – 4:00 p.m. </w:t>
      </w:r>
    </w:p>
    <w:p w:rsidR="00BD53A7" w:rsidRPr="00BD53A7" w:rsidRDefault="00BD53A7" w:rsidP="00394191">
      <w:pPr>
        <w:rPr>
          <w:sz w:val="30"/>
          <w:szCs w:val="30"/>
        </w:rPr>
      </w:pPr>
    </w:p>
    <w:p w:rsidR="00394191" w:rsidRDefault="00394191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Sunday</w:t>
      </w:r>
    </w:p>
    <w:p w:rsidR="00394191" w:rsidRPr="00394191" w:rsidRDefault="00394191" w:rsidP="00BD53A7">
      <w:pPr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Brunch </w:t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 w:rsidRPr="00394191">
        <w:rPr>
          <w:rFonts w:ascii="Georgia" w:hAnsi="Georgia" w:cs="Tahoma"/>
          <w:sz w:val="40"/>
          <w:szCs w:val="40"/>
        </w:rPr>
        <w:t>11:30 a.m. – 1:30 p.m.</w:t>
      </w:r>
      <w:r>
        <w:rPr>
          <w:rFonts w:ascii="Georgia" w:hAnsi="Georgia" w:cs="Tahoma"/>
          <w:b/>
          <w:sz w:val="40"/>
          <w:szCs w:val="40"/>
        </w:rPr>
        <w:t xml:space="preserve"> </w:t>
      </w:r>
    </w:p>
    <w:sectPr w:rsidR="00394191" w:rsidRPr="00394191" w:rsidSect="00880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8"/>
    <w:rsid w:val="00026BAD"/>
    <w:rsid w:val="00033E08"/>
    <w:rsid w:val="000532A4"/>
    <w:rsid w:val="00086878"/>
    <w:rsid w:val="00091BB3"/>
    <w:rsid w:val="000A3A8A"/>
    <w:rsid w:val="000F71DF"/>
    <w:rsid w:val="00121756"/>
    <w:rsid w:val="001820F0"/>
    <w:rsid w:val="001F4746"/>
    <w:rsid w:val="00201AB5"/>
    <w:rsid w:val="00216BA4"/>
    <w:rsid w:val="00263BE6"/>
    <w:rsid w:val="002A703E"/>
    <w:rsid w:val="002D4EAA"/>
    <w:rsid w:val="002E5D04"/>
    <w:rsid w:val="00331A2B"/>
    <w:rsid w:val="00343C7E"/>
    <w:rsid w:val="00352F77"/>
    <w:rsid w:val="003573E4"/>
    <w:rsid w:val="00360853"/>
    <w:rsid w:val="00394191"/>
    <w:rsid w:val="003B216C"/>
    <w:rsid w:val="003C37A6"/>
    <w:rsid w:val="003D64C5"/>
    <w:rsid w:val="003F6116"/>
    <w:rsid w:val="00410E8D"/>
    <w:rsid w:val="00423C6B"/>
    <w:rsid w:val="0046662B"/>
    <w:rsid w:val="004A20BC"/>
    <w:rsid w:val="004A3871"/>
    <w:rsid w:val="004B7C6B"/>
    <w:rsid w:val="004C3C7B"/>
    <w:rsid w:val="004D5FDF"/>
    <w:rsid w:val="00542444"/>
    <w:rsid w:val="00565148"/>
    <w:rsid w:val="0057101A"/>
    <w:rsid w:val="005A2AF3"/>
    <w:rsid w:val="006613B0"/>
    <w:rsid w:val="006771F4"/>
    <w:rsid w:val="00692AB7"/>
    <w:rsid w:val="006B6163"/>
    <w:rsid w:val="006C02E6"/>
    <w:rsid w:val="006F153E"/>
    <w:rsid w:val="007462A5"/>
    <w:rsid w:val="007A41F0"/>
    <w:rsid w:val="007C1004"/>
    <w:rsid w:val="007D7E67"/>
    <w:rsid w:val="007E697F"/>
    <w:rsid w:val="007E7CD2"/>
    <w:rsid w:val="00822650"/>
    <w:rsid w:val="00842677"/>
    <w:rsid w:val="00842B52"/>
    <w:rsid w:val="00880758"/>
    <w:rsid w:val="008B303A"/>
    <w:rsid w:val="008E08A2"/>
    <w:rsid w:val="008F68BF"/>
    <w:rsid w:val="0091247A"/>
    <w:rsid w:val="00940E33"/>
    <w:rsid w:val="00960DBE"/>
    <w:rsid w:val="00960F03"/>
    <w:rsid w:val="00973F29"/>
    <w:rsid w:val="009C531A"/>
    <w:rsid w:val="00A10ECE"/>
    <w:rsid w:val="00A23896"/>
    <w:rsid w:val="00A32CD3"/>
    <w:rsid w:val="00A63AC1"/>
    <w:rsid w:val="00A67AE7"/>
    <w:rsid w:val="00AB1620"/>
    <w:rsid w:val="00AB73EF"/>
    <w:rsid w:val="00B24399"/>
    <w:rsid w:val="00B95EAA"/>
    <w:rsid w:val="00BD53A7"/>
    <w:rsid w:val="00BF7C4C"/>
    <w:rsid w:val="00C70EEF"/>
    <w:rsid w:val="00C90B4F"/>
    <w:rsid w:val="00C92E2E"/>
    <w:rsid w:val="00CA3D0F"/>
    <w:rsid w:val="00CB7108"/>
    <w:rsid w:val="00CC6123"/>
    <w:rsid w:val="00CD57CE"/>
    <w:rsid w:val="00D26FC0"/>
    <w:rsid w:val="00D3005D"/>
    <w:rsid w:val="00D34C9A"/>
    <w:rsid w:val="00D35062"/>
    <w:rsid w:val="00D6500E"/>
    <w:rsid w:val="00D66A2C"/>
    <w:rsid w:val="00D705AD"/>
    <w:rsid w:val="00DA1AAF"/>
    <w:rsid w:val="00DE5EAA"/>
    <w:rsid w:val="00DE73BA"/>
    <w:rsid w:val="00E04FB1"/>
    <w:rsid w:val="00E4551A"/>
    <w:rsid w:val="00E702A0"/>
    <w:rsid w:val="00E907E8"/>
    <w:rsid w:val="00E9113D"/>
    <w:rsid w:val="00E95360"/>
    <w:rsid w:val="00EC77FA"/>
    <w:rsid w:val="00EE36B2"/>
    <w:rsid w:val="00F119AA"/>
    <w:rsid w:val="00F227E6"/>
    <w:rsid w:val="00F4060B"/>
    <w:rsid w:val="00F6327A"/>
    <w:rsid w:val="00F669E0"/>
    <w:rsid w:val="00F707E7"/>
    <w:rsid w:val="00F75EA7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717A"/>
  <w15:docId w15:val="{D04C9533-746E-4320-B558-6B1EED9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E1F9-51B8-45A7-9724-E2AFBE48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Dining Services</dc:creator>
  <cp:lastModifiedBy>front desk</cp:lastModifiedBy>
  <cp:revision>4</cp:revision>
  <cp:lastPrinted>2020-03-11T16:10:00Z</cp:lastPrinted>
  <dcterms:created xsi:type="dcterms:W3CDTF">2020-05-19T12:48:00Z</dcterms:created>
  <dcterms:modified xsi:type="dcterms:W3CDTF">2020-05-19T13:22:00Z</dcterms:modified>
</cp:coreProperties>
</file>